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8E79" w14:textId="35D66F1B" w:rsidR="00E801E1" w:rsidRDefault="00E801E1" w:rsidP="00407E02">
      <w:pPr>
        <w:rPr>
          <w:rFonts w:ascii="Arial" w:hAnsi="Arial" w:cs="Arial"/>
          <w:lang w:eastAsia="ar-SA"/>
        </w:rPr>
      </w:pPr>
    </w:p>
    <w:p w14:paraId="75159EE8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597E1A26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55BE04FC" w14:textId="36724632" w:rsidR="00E801E1" w:rsidRPr="00407E02" w:rsidRDefault="00E801E1" w:rsidP="00407E02">
      <w:pPr>
        <w:rPr>
          <w:rFonts w:ascii="Arial" w:hAnsi="Arial" w:cs="Arial"/>
          <w:lang w:eastAsia="ar-S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E68339A" wp14:editId="2B174301">
                <wp:simplePos x="0" y="0"/>
                <wp:positionH relativeFrom="column">
                  <wp:posOffset>217170</wp:posOffset>
                </wp:positionH>
                <wp:positionV relativeFrom="paragraph">
                  <wp:posOffset>12065</wp:posOffset>
                </wp:positionV>
                <wp:extent cx="6276340" cy="3571875"/>
                <wp:effectExtent l="14605" t="5715" r="0" b="13335"/>
                <wp:wrapNone/>
                <wp:docPr id="268546707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6340" cy="3571875"/>
                          <a:chOff x="1108917" y="1056016"/>
                          <a:chExt cx="62763" cy="35719"/>
                        </a:xfrm>
                      </wpg:grpSpPr>
                      <wps:wsp>
                        <wps:cNvPr id="172367485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108917" y="1056132"/>
                            <a:ext cx="28909" cy="184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00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9422362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109492" y="1056870"/>
                            <a:ext cx="28839" cy="15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E0C08C" w14:textId="77777777" w:rsidR="00C20278" w:rsidRDefault="00E801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Rozdzielnia SN w</w:t>
                              </w:r>
                              <w:r w:rsidR="00683ECC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projekt.</w:t>
                              </w: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2F3E673D" w14:textId="174E3B1F" w:rsidR="00E801E1" w:rsidRPr="00761D80" w:rsidRDefault="00E801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stacji </w:t>
                              </w:r>
                              <w:r w:rsidR="00C20278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RS</w:t>
                              </w:r>
                            </w:p>
                            <w:p w14:paraId="080B59A5" w14:textId="77777777" w:rsidR="00E801E1" w:rsidRDefault="00E801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41FDC4AB" w14:textId="77777777" w:rsidR="00E801E1" w:rsidRDefault="00E801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  <w:t>Lokalizacja:</w:t>
                              </w:r>
                              <w:r w:rsidR="00683ECC"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  <w:t xml:space="preserve"> Teren inwestycyjny</w:t>
                              </w:r>
                            </w:p>
                            <w:p w14:paraId="367AB12F" w14:textId="639764AA" w:rsidR="00E801E1" w:rsidRPr="00761D80" w:rsidRDefault="00683ECC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  <w:t xml:space="preserve"> uzgodniony z Inwestorem</w:t>
                              </w:r>
                            </w:p>
                            <w:p w14:paraId="1BEC324A" w14:textId="77777777" w:rsidR="00E801E1" w:rsidRDefault="00E801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26985246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130020" y="1058914"/>
                            <a:ext cx="6471" cy="13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157D0A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17910E" w14:textId="77777777" w:rsidR="00E801E1" w:rsidRDefault="00E801E1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15249630" w14:textId="77777777" w:rsidR="00E801E1" w:rsidRDefault="00E801E1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37A26995" w14:textId="77777777" w:rsidR="00E801E1" w:rsidRDefault="00E801E1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6CB9512B" w14:textId="77777777" w:rsidR="00E801E1" w:rsidRDefault="00E801E1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1C6BC8DF" w14:textId="77777777" w:rsidR="00E801E1" w:rsidRPr="00761D80" w:rsidRDefault="00E801E1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  <w:t>Pole SN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3700756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108917" y="1083222"/>
                            <a:ext cx="8842" cy="851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E3D551" w14:textId="77777777" w:rsidR="00E801E1" w:rsidRDefault="00E801E1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4C7B763E" w14:textId="77777777" w:rsidR="00E801E1" w:rsidRPr="00761D80" w:rsidRDefault="00E801E1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 xml:space="preserve">Obiekt </w:t>
                              </w:r>
                            </w:p>
                            <w:p w14:paraId="3773FF11" w14:textId="77777777" w:rsidR="00E801E1" w:rsidRPr="00761D80" w:rsidRDefault="00E801E1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>przyłączany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9127248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117950" y="1084857"/>
                            <a:ext cx="17872" cy="2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F1DDB5" w14:textId="77777777" w:rsidR="00E801E1" w:rsidRPr="00761D80" w:rsidRDefault="00E801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>Linia SN Wnioskodawcy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00894698" name="AutoShape 42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118100" y="1072324"/>
                            <a:ext cx="14815" cy="15496"/>
                          </a:xfrm>
                          <a:prstGeom prst="bentConnector2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163139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145092" y="1056057"/>
                            <a:ext cx="26589" cy="10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7B8343" w14:textId="79483A55" w:rsidR="00E801E1" w:rsidRPr="00761D80" w:rsidRDefault="00E801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Miejsce przyłączenia: </w:t>
                              </w:r>
                              <w:r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rozdzielnica</w:t>
                              </w:r>
                              <w:r w:rsidRPr="00EB5D4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 20 kV w stacji 110/20/6 kV GPZ Juliusz sek. 1</w:t>
                              </w:r>
                              <w:r w:rsidR="00683EC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 i dla przył</w:t>
                              </w:r>
                              <w:r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ą</w:t>
                              </w:r>
                              <w:r w:rsidR="00683EC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cza rezerwowego w sek. 2</w:t>
                              </w:r>
                            </w:p>
                            <w:p w14:paraId="1A675B1D" w14:textId="77777777" w:rsidR="00E801E1" w:rsidRDefault="00E801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39093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145511" y="1068515"/>
                            <a:ext cx="26170" cy="12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9E30C9" w14:textId="4CFAA861" w:rsidR="00E801E1" w:rsidRPr="00761D80" w:rsidRDefault="00E801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Miejsce rozgraniczenia </w:t>
                              </w:r>
                              <w:proofErr w:type="gramStart"/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własności:  </w:t>
                              </w:r>
                              <w:r w:rsidR="00270B96" w:rsidRPr="00270B96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zaciski</w:t>
                              </w:r>
                              <w:proofErr w:type="gramEnd"/>
                              <w:r w:rsidR="00270B96" w:rsidRPr="00270B96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 prądowe głowicy kablowej w polu liniowym, sek </w:t>
                              </w:r>
                              <w:r w:rsidR="00C20278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1 i </w:t>
                              </w:r>
                              <w:r w:rsidR="00270B96" w:rsidRPr="00270B96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2 rozdzielnicy 20 kV, w projektowanej rozdzielni RS 20kV,, w kierunku instalacji Podmiotu Przyłączanego.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49792317" name="AutoShape 45"/>
                        <wps:cNvSpPr>
                          <a:spLocks noChangeArrowheads="1"/>
                        </wps:cNvSpPr>
                        <wps:spPr bwMode="auto">
                          <a:xfrm>
                            <a:off x="1143820" y="1068754"/>
                            <a:ext cx="914" cy="1578"/>
                          </a:xfrm>
                          <a:prstGeom prst="diamond">
                            <a:avLst/>
                          </a:prstGeom>
                          <a:solidFill>
                            <a:srgbClr val="D4FB2D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0940058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1143419" y="1056213"/>
                            <a:ext cx="1315" cy="110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940834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1128724" y="1056016"/>
                            <a:ext cx="0" cy="185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89701982" name="AutoShap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1128724" y="1058201"/>
                            <a:ext cx="4233" cy="25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6270942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129006" y="1056132"/>
                            <a:ext cx="7085" cy="2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374F53" w14:textId="77777777" w:rsidR="00E801E1" w:rsidRPr="00761D80" w:rsidRDefault="00E801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Szyna SN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8617047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131709" y="1072664"/>
                            <a:ext cx="915" cy="1579"/>
                          </a:xfrm>
                          <a:prstGeom prst="diamond">
                            <a:avLst/>
                          </a:prstGeom>
                          <a:solidFill>
                            <a:srgbClr val="D4FB2D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8982398" name="AutoShape 51"/>
                        <wps:cNvCnPr>
                          <a:cxnSpLocks noChangeShapeType="1"/>
                        </wps:cNvCnPr>
                        <wps:spPr bwMode="auto">
                          <a:xfrm flipH="1">
                            <a:off x="1133034" y="1058123"/>
                            <a:ext cx="51" cy="822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0044116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1135822" y="1056447"/>
                            <a:ext cx="1316" cy="1107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68339A" id="Group 36" o:spid="_x0000_s1026" style="position:absolute;margin-left:17.1pt;margin-top:.95pt;width:494.2pt;height:281.25pt;z-index:251658240" coordorigin="11089,10560" coordsize="627,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">
                <v:rect id="Rectangle 37" o:spid="_x0000_s1027" style="position:absolute;left:11089;top:10561;width:289;height: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" filled="f" fillcolor="yellow" strokeweight="2pt">
                  <v:shadow color="black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8" type="#_x0000_t202" style="position:absolute;left:11094;top:10568;width:28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" filled="f" fillcolor="#5b9bd5" stroked="f" strokeweight="2pt">
                  <v:textbox inset="2.88pt,2.88pt,2.88pt,2.88pt">
                    <w:txbxContent>
                      <w:p w14:paraId="5CE0C08C" w14:textId="77777777" w:rsidR="00C20278" w:rsidRDefault="00E801E1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Rozdzielnia SN w</w:t>
                        </w:r>
                        <w:r w:rsidR="00683ECC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projekt.</w:t>
                        </w: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2F3E673D" w14:textId="174E3B1F" w:rsidR="00E801E1" w:rsidRPr="00761D80" w:rsidRDefault="00E801E1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stacji </w:t>
                        </w:r>
                        <w:r w:rsidR="00C20278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RS</w:t>
                        </w:r>
                      </w:p>
                      <w:p w14:paraId="080B59A5" w14:textId="77777777" w:rsidR="00E801E1" w:rsidRDefault="00E801E1" w:rsidP="00761D80">
                        <w:pPr>
                          <w:widowControl w:val="0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  <w:p w14:paraId="41FDC4AB" w14:textId="77777777" w:rsidR="00E801E1" w:rsidRDefault="00E801E1" w:rsidP="00761D80">
                        <w:pPr>
                          <w:widowControl w:val="0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>Lokalizacja:</w:t>
                        </w:r>
                        <w:r w:rsidR="00683EC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 xml:space="preserve"> Teren inwestycyjny</w:t>
                        </w:r>
                      </w:p>
                      <w:p w14:paraId="367AB12F" w14:textId="639764AA" w:rsidR="00E801E1" w:rsidRPr="00761D80" w:rsidRDefault="00683ECC" w:rsidP="00761D80">
                        <w:pPr>
                          <w:widowControl w:val="0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 xml:space="preserve"> uzgodniony z Inwestorem</w:t>
                        </w:r>
                      </w:p>
                      <w:p w14:paraId="1BEC324A" w14:textId="77777777" w:rsidR="00E801E1" w:rsidRDefault="00E801E1" w:rsidP="00761D80">
                        <w:pPr>
                          <w:widowControl w:val="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</w:txbxContent>
                  </v:textbox>
                </v:shape>
                <v:shape id="Text Box 39" o:spid="_x0000_s1029" type="#_x0000_t202" style="position:absolute;left:11300;top:10589;width:6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" filled="f" fillcolor="#5b9bd5" strokecolor="#157d0a" strokeweight="1pt">
                  <v:shadow color="black"/>
                  <v:textbox inset="2.88pt,2.88pt,2.88pt,2.88pt">
                    <w:txbxContent>
                      <w:p w14:paraId="1A17910E" w14:textId="77777777" w:rsidR="00E801E1" w:rsidRDefault="00E801E1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15249630" w14:textId="77777777" w:rsidR="00E801E1" w:rsidRDefault="00E801E1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37A26995" w14:textId="77777777" w:rsidR="00E801E1" w:rsidRDefault="00E801E1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6CB9512B" w14:textId="77777777" w:rsidR="00E801E1" w:rsidRDefault="00E801E1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1C6BC8DF" w14:textId="77777777" w:rsidR="00E801E1" w:rsidRPr="00761D80" w:rsidRDefault="00E801E1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  <w:t>Pole SN</w:t>
                        </w:r>
                      </w:p>
                    </w:txbxContent>
                  </v:textbox>
                </v:shape>
                <v:shape id="Text Box 40" o:spid="_x0000_s1030" type="#_x0000_t202" style="position:absolute;left:11089;top:10832;width:8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" filled="f" fillcolor="#5b9bd5" strokecolor="#0070c0" strokeweight="1pt">
                  <v:stroke dashstyle="dash"/>
                  <v:shadow color="black"/>
                  <v:textbox inset="2.88pt,2.88pt,2.88pt,2.88pt">
                    <w:txbxContent>
                      <w:p w14:paraId="71E3D551" w14:textId="77777777" w:rsidR="00E801E1" w:rsidRDefault="00E801E1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4C7B763E" w14:textId="77777777" w:rsidR="00E801E1" w:rsidRPr="00761D80" w:rsidRDefault="00E801E1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 xml:space="preserve">Obiekt </w:t>
                        </w:r>
                      </w:p>
                      <w:p w14:paraId="3773FF11" w14:textId="77777777" w:rsidR="00E801E1" w:rsidRPr="00761D80" w:rsidRDefault="00E801E1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>przyłączany</w:t>
                        </w:r>
                      </w:p>
                    </w:txbxContent>
                  </v:textbox>
                </v:shape>
                <v:shape id="Text Box 41" o:spid="_x0000_s1031" type="#_x0000_t202" style="position:absolute;left:11179;top:10848;width:17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" filled="f" fillcolor="#5b9bd5" stroked="f" strokeweight="2pt">
                  <v:textbox inset="2.88pt,2.88pt,2.88pt,2.88pt">
                    <w:txbxContent>
                      <w:p w14:paraId="25F1DDB5" w14:textId="77777777" w:rsidR="00E801E1" w:rsidRPr="00761D80" w:rsidRDefault="00E801E1" w:rsidP="00761D80">
                        <w:pPr>
                          <w:widowControl w:val="0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>Linia SN Wnioskodawcy</w:t>
                        </w:r>
                      </w:p>
                    </w:txbxContent>
                  </v:textbox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42" o:spid="_x0000_s1032" type="#_x0000_t33" style="position:absolute;left:11181;top:10722;width:148;height:155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" strokecolor="#0070c0" strokeweight="1pt">
                  <v:stroke dashstyle="dash"/>
                  <v:shadow color="black"/>
                </v:shape>
                <v:shape id="Text Box 43" o:spid="_x0000_s1033" type="#_x0000_t202" style="position:absolute;left:11450;top:10560;width:266;height: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" filled="f" fillcolor="#5b9bd5" stroked="f" strokeweight="2pt">
                  <v:textbox inset="2.88pt,2.88pt,2.88pt,2.88pt">
                    <w:txbxContent>
                      <w:p w14:paraId="217B8343" w14:textId="79483A55" w:rsidR="00E801E1" w:rsidRPr="00761D80" w:rsidRDefault="00E801E1" w:rsidP="00761D80">
                        <w:pPr>
                          <w:widowControl w:val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Miejsce przyłączenia: </w:t>
                        </w:r>
                        <w:r>
                          <w:rPr>
                            <w:rFonts w:ascii="Arial" w:hAnsi="Arial" w:cs="Arial"/>
                            <w:noProof/>
                            <w:sz w:val="20"/>
                          </w:rPr>
                          <w:t>rozdzielnica</w:t>
                        </w:r>
                        <w:r w:rsidRPr="00EB5D4C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 20 kV w stacji 110/20/6 kV GPZ Juliusz sek. 1</w:t>
                        </w:r>
                        <w:r w:rsidR="00683ECC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 i dla przył</w:t>
                        </w:r>
                        <w:r>
                          <w:rPr>
                            <w:rFonts w:ascii="Arial" w:hAnsi="Arial" w:cs="Arial"/>
                            <w:noProof/>
                            <w:sz w:val="20"/>
                          </w:rPr>
                          <w:t>ą</w:t>
                        </w:r>
                        <w:r w:rsidR="00683ECC">
                          <w:rPr>
                            <w:rFonts w:ascii="Arial" w:hAnsi="Arial" w:cs="Arial"/>
                            <w:noProof/>
                            <w:sz w:val="20"/>
                          </w:rPr>
                          <w:t>cza rezerwowego w sek. 2</w:t>
                        </w:r>
                      </w:p>
                      <w:p w14:paraId="1A675B1D" w14:textId="77777777" w:rsidR="00E801E1" w:rsidRDefault="00E801E1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 </w:t>
                        </w:r>
                      </w:p>
                    </w:txbxContent>
                  </v:textbox>
                </v:shape>
                <v:shape id="Text Box 44" o:spid="_x0000_s1034" type="#_x0000_t202" style="position:absolute;left:11455;top:10685;width:261;height: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" filled="f" fillcolor="#5b9bd5" stroked="f" strokeweight="2pt">
                  <v:textbox inset="2.88pt,2.88pt,2.88pt,2.88pt">
                    <w:txbxContent>
                      <w:p w14:paraId="669E30C9" w14:textId="4CFAA861" w:rsidR="00E801E1" w:rsidRPr="00761D80" w:rsidRDefault="00E801E1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Miejsce rozgraniczenia własności:  </w:t>
                        </w:r>
                        <w:r w:rsidR="00270B96" w:rsidRPr="00270B96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zaciski prądowe głowicy kablowej w polu liniowym, sek </w:t>
                        </w:r>
                        <w:r w:rsidR="00C20278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1 i </w:t>
                        </w:r>
                        <w:r w:rsidR="00270B96" w:rsidRPr="00270B96">
                          <w:rPr>
                            <w:rFonts w:ascii="Arial" w:hAnsi="Arial" w:cs="Arial"/>
                            <w:noProof/>
                            <w:sz w:val="20"/>
                          </w:rPr>
                          <w:t>2 rozdzielnicy 20 kV, w projektowanej rozdzielni RS 20kV,, w kierunku instalacji Podmiotu Przyłączanego.</w:t>
                        </w:r>
                      </w:p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5" o:spid="_x0000_s1035" type="#_x0000_t4" style="position:absolute;left:11438;top:10687;width:9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" fillcolor="#d4fb2d" strokeweight="1pt">
                  <v:shadow color="black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46" o:spid="_x0000_s1036" type="#_x0000_t5" style="position:absolute;left:11434;top:10562;width:13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" fillcolor="red" strokeweight="1pt">
                  <v:shadow color="black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7" o:spid="_x0000_s1037" type="#_x0000_t32" style="position:absolute;left:11287;top:10560;width:0;height:1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">
                  <v:stroke dashstyle="longDashDot"/>
                  <v:shadow color="black"/>
                </v:shape>
                <v:shape id="AutoShape 48" o:spid="_x0000_s1038" type="#_x0000_t32" style="position:absolute;left:11287;top:10582;width:4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" strokeweight="2pt">
                  <v:shadow color="black"/>
                </v:shape>
                <v:shape id="Text Box 49" o:spid="_x0000_s1039" type="#_x0000_t202" style="position:absolute;left:11290;top:10561;width:70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" filled="f" fillcolor="#5b9bd5" stroked="f" strokeweight="2pt">
                  <v:textbox inset="2.88pt,2.88pt,2.88pt,2.88pt">
                    <w:txbxContent>
                      <w:p w14:paraId="09374F53" w14:textId="77777777" w:rsidR="00E801E1" w:rsidRPr="00761D80" w:rsidRDefault="00E801E1" w:rsidP="00761D80">
                        <w:pPr>
                          <w:widowControl w:val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Szyna SN</w:t>
                        </w:r>
                      </w:p>
                    </w:txbxContent>
                  </v:textbox>
                </v:shape>
                <v:shape id="AutoShape 50" o:spid="_x0000_s1040" type="#_x0000_t4" style="position:absolute;left:11317;top:10726;width:9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" fillcolor="#d4fb2d" strokeweight="1pt">
                  <v:shadow color="black"/>
                </v:shape>
                <v:shape id="AutoShape 51" o:spid="_x0000_s1041" type="#_x0000_t32" style="position:absolute;left:11330;top:10581;width:0;height: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" strokeweight="2pt">
                  <v:shadow color="black"/>
                </v:shape>
                <v:shape id="AutoShape 52" o:spid="_x0000_s1042" type="#_x0000_t5" style="position:absolute;left:11358;top:10564;width:13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" fillcolor="red" strokeweight="1pt">
                  <v:shadow color="black"/>
                </v:shape>
              </v:group>
            </w:pict>
          </mc:Fallback>
        </mc:AlternateContent>
      </w:r>
    </w:p>
    <w:p w14:paraId="75D227F0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1A530DB6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7F41CBC4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1A331771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3516F9A2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4D737C70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6279C48E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74765CB1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7BCEDBB9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49D037ED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53FE5258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5EA9CC3D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330D2AEF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1B34E672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5779722A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691D8B6C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2D7AAA18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55DC17DC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778C3526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58DFF807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p w14:paraId="233AFCE3" w14:textId="77777777" w:rsidR="00E801E1" w:rsidRDefault="00E801E1" w:rsidP="00407E02">
      <w:pPr>
        <w:rPr>
          <w:rFonts w:ascii="Arial" w:hAnsi="Arial" w:cs="Arial"/>
          <w:lang w:eastAsia="ar-SA"/>
        </w:rPr>
      </w:pPr>
    </w:p>
    <w:p w14:paraId="290449DD" w14:textId="77777777" w:rsidR="00E801E1" w:rsidRDefault="00E801E1" w:rsidP="00407E02">
      <w:pPr>
        <w:rPr>
          <w:rFonts w:ascii="Arial" w:hAnsi="Arial" w:cs="Arial"/>
          <w:lang w:eastAsia="ar-SA"/>
        </w:rPr>
      </w:pPr>
    </w:p>
    <w:p w14:paraId="24925C02" w14:textId="77777777" w:rsidR="00E801E1" w:rsidRDefault="00E801E1" w:rsidP="00407E02">
      <w:pPr>
        <w:ind w:firstLine="426"/>
        <w:rPr>
          <w:rFonts w:ascii="Arial" w:hAnsi="Arial" w:cs="Arial"/>
          <w:b/>
          <w:color w:val="404040"/>
          <w:sz w:val="22"/>
          <w:szCs w:val="22"/>
        </w:rPr>
      </w:pPr>
      <w:r w:rsidRPr="0039660C">
        <w:rPr>
          <w:rFonts w:ascii="Arial" w:hAnsi="Arial" w:cs="Arial"/>
          <w:b/>
          <w:color w:val="404040"/>
          <w:sz w:val="22"/>
          <w:szCs w:val="22"/>
        </w:rPr>
        <w:t>2.</w:t>
      </w:r>
      <w:r>
        <w:rPr>
          <w:rFonts w:ascii="Arial" w:hAnsi="Arial" w:cs="Arial"/>
          <w:b/>
          <w:color w:val="404040"/>
          <w:sz w:val="22"/>
          <w:szCs w:val="22"/>
        </w:rPr>
        <w:t xml:space="preserve">  </w:t>
      </w:r>
      <w:r w:rsidRPr="0039660C">
        <w:rPr>
          <w:rFonts w:ascii="Arial" w:hAnsi="Arial" w:cs="Arial"/>
          <w:b/>
          <w:color w:val="404040"/>
          <w:sz w:val="22"/>
          <w:szCs w:val="22"/>
        </w:rPr>
        <w:t xml:space="preserve"> Mapa z lokalizacją przyłącza</w:t>
      </w:r>
      <w:r>
        <w:rPr>
          <w:rFonts w:ascii="Arial" w:hAnsi="Arial" w:cs="Arial"/>
          <w:b/>
          <w:color w:val="404040"/>
          <w:sz w:val="22"/>
          <w:szCs w:val="22"/>
        </w:rPr>
        <w:t xml:space="preserve"> </w:t>
      </w:r>
    </w:p>
    <w:p w14:paraId="419F1D7C" w14:textId="77777777" w:rsidR="00683ECC" w:rsidRDefault="00683ECC" w:rsidP="00407E02">
      <w:pPr>
        <w:ind w:firstLine="426"/>
        <w:rPr>
          <w:rFonts w:ascii="Arial" w:hAnsi="Arial" w:cs="Arial"/>
          <w:b/>
          <w:color w:val="404040"/>
          <w:sz w:val="22"/>
          <w:szCs w:val="22"/>
        </w:rPr>
      </w:pPr>
    </w:p>
    <w:p w14:paraId="1DE07F76" w14:textId="134977E4" w:rsidR="00E801E1" w:rsidRPr="007A61E6" w:rsidRDefault="00683ECC" w:rsidP="00407E02">
      <w:pPr>
        <w:rPr>
          <w:rFonts w:ascii="Arial" w:hAnsi="Arial" w:cs="Arial"/>
          <w:color w:val="FF0000"/>
          <w:sz w:val="22"/>
          <w:szCs w:val="22"/>
        </w:rPr>
      </w:pPr>
      <w:r w:rsidRPr="00683ECC">
        <w:rPr>
          <w:rFonts w:ascii="Arial" w:hAnsi="Arial" w:cs="Arial"/>
          <w:noProof/>
          <w:color w:val="FF0000"/>
          <w:sz w:val="22"/>
          <w:szCs w:val="22"/>
        </w:rPr>
        <w:drawing>
          <wp:inline distT="0" distB="0" distL="0" distR="0" wp14:anchorId="04891244" wp14:editId="1DAD5259">
            <wp:extent cx="6479540" cy="2129790"/>
            <wp:effectExtent l="0" t="0" r="0" b="0"/>
            <wp:docPr id="1515365157" name="Obraz 1" descr="Obraz zawierający tekst, mapa, zrzut ekranu, diagram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365157" name="Obraz 1" descr="Obraz zawierający tekst, mapa, zrzut ekranu, diagram&#10;&#10;Zawartość wygenerowana przez AI może być niepoprawna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212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69753" w14:textId="77777777" w:rsidR="00E801E1" w:rsidRPr="00407E02" w:rsidRDefault="00E801E1" w:rsidP="00407E02">
      <w:pPr>
        <w:rPr>
          <w:rFonts w:ascii="Arial" w:hAnsi="Arial" w:cs="Arial"/>
          <w:lang w:eastAsia="ar-SA"/>
        </w:rPr>
      </w:pPr>
    </w:p>
    <w:sectPr w:rsidR="00E801E1" w:rsidRPr="00407E02" w:rsidSect="00407E02">
      <w:footerReference w:type="default" r:id="rId9"/>
      <w:headerReference w:type="first" r:id="rId10"/>
      <w:footerReference w:type="first" r:id="rId11"/>
      <w:pgSz w:w="11906" w:h="16838"/>
      <w:pgMar w:top="1303" w:right="851" w:bottom="720" w:left="851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AA8D8" w14:textId="77777777" w:rsidR="008A49B5" w:rsidRDefault="008A49B5">
      <w:r>
        <w:separator/>
      </w:r>
    </w:p>
  </w:endnote>
  <w:endnote w:type="continuationSeparator" w:id="0">
    <w:p w14:paraId="59552137" w14:textId="77777777" w:rsidR="008A49B5" w:rsidRDefault="008A4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14302" w14:textId="77777777" w:rsidR="00E801E1" w:rsidRDefault="00E801E1" w:rsidP="000E3DE3">
    <w:pPr>
      <w:tabs>
        <w:tab w:val="left" w:pos="2700"/>
        <w:tab w:val="right" w:pos="9072"/>
      </w:tabs>
      <w:ind w:right="360"/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</w:r>
  </w:p>
  <w:p w14:paraId="7A34A37A" w14:textId="77777777" w:rsidR="00E801E1" w:rsidRPr="000E3DE3" w:rsidRDefault="00E801E1" w:rsidP="000E3DE3">
    <w:pPr>
      <w:tabs>
        <w:tab w:val="left" w:pos="2700"/>
        <w:tab w:val="right" w:pos="9072"/>
      </w:tabs>
      <w:ind w:right="360"/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NIP: 611 020 28 60, REGON: 230179216</w:t>
    </w:r>
  </w:p>
  <w:p w14:paraId="507073FC" w14:textId="77777777" w:rsidR="00E801E1" w:rsidRPr="000E3DE3" w:rsidRDefault="00E801E1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Kapitał zakładowy (wpłacony): 560.575.920,52</w:t>
    </w:r>
    <w:r w:rsidRPr="000E3DE3">
      <w:rPr>
        <w:rFonts w:ascii="Calibri" w:eastAsia="Calibri" w:hAnsi="Calibri" w:cs="Calibri"/>
        <w:noProof/>
        <w:color w:val="6E6E6D"/>
        <w:sz w:val="14"/>
        <w:lang w:eastAsia="en-US"/>
      </w:rPr>
      <w:t> 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z</w:t>
    </w:r>
    <w:r w:rsidRPr="000E3DE3">
      <w:rPr>
        <w:rFonts w:ascii="Titillium" w:eastAsia="Calibri" w:hAnsi="Titillium" w:cs="Titillium"/>
        <w:noProof/>
        <w:color w:val="6E6E6D"/>
        <w:sz w:val="14"/>
        <w:lang w:eastAsia="en-US"/>
      </w:rPr>
      <w:t>ł</w:t>
    </w:r>
  </w:p>
  <w:p w14:paraId="051E5D59" w14:textId="77777777" w:rsidR="00E801E1" w:rsidRPr="000E3DE3" w:rsidRDefault="00E801E1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TAURON Dystrybucja S.A.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Rejestracja: Sąd Rejonowy dla Krakowa Śródmieścia</w:t>
    </w:r>
  </w:p>
  <w:p w14:paraId="78EFC7CA" w14:textId="77777777" w:rsidR="00E801E1" w:rsidRPr="000E3DE3" w:rsidRDefault="00E801E1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ul. Podgórska 25A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 xml:space="preserve">XI Wydział Gospodarczy Krajowego Rejestru Sądowego </w:t>
    </w:r>
  </w:p>
  <w:p w14:paraId="21D093E2" w14:textId="77777777" w:rsidR="00E801E1" w:rsidRPr="000E3DE3" w:rsidRDefault="00E801E1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D8117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31-035 Kraków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pod numerem KRS: 0000073321</w:t>
    </w:r>
    <w:r w:rsidRPr="000E3DE3">
      <w:rPr>
        <w:rFonts w:ascii="Titillium" w:eastAsia="Calibri" w:hAnsi="Titillium" w:cs="Times New Roman (Tekst podstawo"/>
        <w:noProof/>
        <w:color w:val="000000"/>
        <w:sz w:val="14"/>
        <w:lang w:eastAsia="en-US"/>
      </w:rPr>
      <w:tab/>
    </w:r>
    <w:r w:rsidRPr="000E3DE3">
      <w:rPr>
        <w:rFonts w:ascii="Titillium" w:eastAsia="Calibri" w:hAnsi="Titillium" w:cs="Times New Roman (Tekst podstawo"/>
        <w:noProof/>
        <w:color w:val="D8117D"/>
        <w:sz w:val="14"/>
        <w:lang w:eastAsia="en-US"/>
      </w:rPr>
      <w:t>tauron-dystrybucja.pl</w:t>
    </w:r>
  </w:p>
  <w:p w14:paraId="59C6168C" w14:textId="77777777" w:rsidR="00E801E1" w:rsidRDefault="00E801E1" w:rsidP="00DD2362">
    <w:pPr>
      <w:pStyle w:val="Stopka"/>
      <w:tabs>
        <w:tab w:val="clear" w:pos="9072"/>
        <w:tab w:val="left" w:pos="2552"/>
        <w:tab w:val="left" w:pos="2608"/>
        <w:tab w:val="left" w:pos="2835"/>
        <w:tab w:val="right" w:pos="9639"/>
      </w:tabs>
      <w:jc w:val="center"/>
      <w:rPr>
        <w:rFonts w:cs="Arial"/>
        <w:b/>
        <w:noProof/>
        <w:szCs w:val="22"/>
      </w:rPr>
    </w:pPr>
  </w:p>
  <w:p w14:paraId="1F5BE3B6" w14:textId="77777777" w:rsidR="00E801E1" w:rsidRPr="00932CDB" w:rsidRDefault="00E801E1" w:rsidP="00DD2362">
    <w:pPr>
      <w:pStyle w:val="Nagwek"/>
      <w:jc w:val="right"/>
      <w:rPr>
        <w:rFonts w:ascii="Arial" w:hAnsi="Arial" w:cs="Arial"/>
        <w:color w:val="7F7F7F"/>
        <w:sz w:val="18"/>
      </w:rPr>
    </w:pPr>
    <w:r w:rsidRPr="00932CDB">
      <w:rPr>
        <w:rStyle w:val="Numerstrony"/>
        <w:rFonts w:cs="Arial"/>
        <w:color w:val="7F7F7F"/>
      </w:rPr>
      <w:t xml:space="preserve">Strona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PAGE </w:instrText>
    </w:r>
    <w:r w:rsidRPr="00932CDB">
      <w:rPr>
        <w:rStyle w:val="Numerstrony"/>
        <w:rFonts w:cs="Arial"/>
        <w:color w:val="7F7F7F"/>
      </w:rPr>
      <w:fldChar w:fldCharType="separate"/>
    </w:r>
    <w:r>
      <w:rPr>
        <w:rStyle w:val="Numerstrony"/>
        <w:rFonts w:cs="Arial"/>
        <w:noProof/>
        <w:color w:val="7F7F7F"/>
      </w:rPr>
      <w:t>2</w:t>
    </w:r>
    <w:r w:rsidRPr="00932CDB">
      <w:rPr>
        <w:rStyle w:val="Numerstrony"/>
        <w:rFonts w:cs="Arial"/>
        <w:color w:val="7F7F7F"/>
      </w:rPr>
      <w:fldChar w:fldCharType="end"/>
    </w:r>
    <w:r w:rsidRPr="00932CDB">
      <w:rPr>
        <w:rStyle w:val="Numerstrony"/>
        <w:rFonts w:cs="Arial"/>
        <w:color w:val="7F7F7F"/>
      </w:rPr>
      <w:t xml:space="preserve"> z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NUMPAGES </w:instrText>
    </w:r>
    <w:r w:rsidRPr="00932CDB">
      <w:rPr>
        <w:rStyle w:val="Numerstrony"/>
        <w:rFonts w:cs="Arial"/>
        <w:color w:val="7F7F7F"/>
      </w:rPr>
      <w:fldChar w:fldCharType="separate"/>
    </w:r>
    <w:r>
      <w:rPr>
        <w:rStyle w:val="Numerstrony"/>
        <w:rFonts w:cs="Arial"/>
        <w:noProof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>
      <w:rPr>
        <w:rStyle w:val="Numerstrony"/>
        <w:rFonts w:cs="Arial"/>
        <w:color w:val="7F7F7F"/>
      </w:rPr>
      <w:t xml:space="preserve"> PI/</w:t>
    </w:r>
    <w:r>
      <w:rPr>
        <w:rFonts w:ascii="Arial" w:hAnsi="Arial" w:cs="Arial"/>
        <w:noProof/>
        <w:color w:val="7F7F7F"/>
        <w:sz w:val="18"/>
        <w:szCs w:val="18"/>
      </w:rPr>
      <w:t>070485</w:t>
    </w:r>
    <w:r w:rsidRPr="00932CDB">
      <w:rPr>
        <w:rFonts w:ascii="Arial" w:hAnsi="Arial" w:cs="Arial"/>
        <w:color w:val="7F7F7F"/>
        <w:sz w:val="18"/>
        <w:szCs w:val="18"/>
      </w:rPr>
      <w:t>/2025/O07R02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8BA6" w14:textId="77777777" w:rsidR="00E801E1" w:rsidRPr="00A2300D" w:rsidRDefault="00E801E1" w:rsidP="00142BEF">
    <w:pPr>
      <w:tabs>
        <w:tab w:val="left" w:pos="3168"/>
        <w:tab w:val="center" w:pos="4536"/>
        <w:tab w:val="right" w:pos="9072"/>
      </w:tabs>
      <w:jc w:val="right"/>
      <w:rPr>
        <w:rFonts w:ascii="Arial" w:hAnsi="Arial" w:cs="Arial"/>
        <w:sz w:val="20"/>
        <w:szCs w:val="18"/>
      </w:rPr>
    </w:pPr>
    <w:r w:rsidRPr="00932CDB">
      <w:rPr>
        <w:rStyle w:val="Numerstrony"/>
        <w:rFonts w:cs="Arial"/>
        <w:color w:val="7F7F7F"/>
      </w:rPr>
      <w:t xml:space="preserve">Strona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PAGE </w:instrText>
    </w:r>
    <w:r w:rsidRPr="00932CDB">
      <w:rPr>
        <w:rStyle w:val="Numerstrony"/>
        <w:rFonts w:cs="Arial"/>
        <w:color w:val="7F7F7F"/>
      </w:rPr>
      <w:fldChar w:fldCharType="separate"/>
    </w:r>
    <w:r w:rsidRPr="00932CDB">
      <w:rPr>
        <w:rStyle w:val="Numerstrony"/>
        <w:rFonts w:cs="Arial"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 w:rsidRPr="00932CDB">
      <w:rPr>
        <w:rStyle w:val="Numerstrony"/>
        <w:rFonts w:cs="Arial"/>
        <w:color w:val="7F7F7F"/>
      </w:rPr>
      <w:t xml:space="preserve"> z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NUMPAGES </w:instrText>
    </w:r>
    <w:r w:rsidRPr="00932CDB">
      <w:rPr>
        <w:rStyle w:val="Numerstrony"/>
        <w:rFonts w:cs="Arial"/>
        <w:color w:val="7F7F7F"/>
      </w:rPr>
      <w:fldChar w:fldCharType="separate"/>
    </w:r>
    <w:r w:rsidRPr="00932CDB">
      <w:rPr>
        <w:rStyle w:val="Numerstrony"/>
        <w:rFonts w:cs="Arial"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>
      <w:rPr>
        <w:rStyle w:val="Numerstrony"/>
        <w:rFonts w:cs="Arial"/>
        <w:color w:val="7F7F7F"/>
      </w:rPr>
      <w:t xml:space="preserve"> </w:t>
    </w:r>
    <w:r w:rsidRPr="00A2300D">
      <w:rPr>
        <w:rStyle w:val="Numerstrony"/>
        <w:rFonts w:cs="Arial"/>
        <w:color w:val="7F7F7F"/>
      </w:rPr>
      <w:t>WP/</w:t>
    </w:r>
    <w:r>
      <w:rPr>
        <w:rStyle w:val="Numerstrony"/>
        <w:rFonts w:cs="Arial"/>
        <w:noProof/>
        <w:color w:val="7F7F7F"/>
      </w:rPr>
      <w:t>070485</w:t>
    </w:r>
    <w:r w:rsidRPr="00A2300D">
      <w:rPr>
        <w:rStyle w:val="Numerstrony"/>
        <w:rFonts w:cs="Arial"/>
        <w:color w:val="7F7F7F"/>
      </w:rPr>
      <w:t>/2025/O07R02</w:t>
    </w:r>
  </w:p>
  <w:p w14:paraId="46263B3E" w14:textId="77777777" w:rsidR="00E801E1" w:rsidRPr="005419E5" w:rsidRDefault="00E801E1" w:rsidP="005419E5">
    <w:pPr>
      <w:pStyle w:val="Stopka"/>
      <w:tabs>
        <w:tab w:val="clear" w:pos="4536"/>
        <w:tab w:val="clear" w:pos="9072"/>
        <w:tab w:val="left" w:pos="2552"/>
        <w:tab w:val="left" w:pos="2608"/>
        <w:tab w:val="left" w:pos="2835"/>
        <w:tab w:val="left" w:pos="8246"/>
      </w:tabs>
      <w:rPr>
        <w:rStyle w:val="Numerstrony"/>
        <w:rFonts w:cs="Arial"/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DB579" w14:textId="77777777" w:rsidR="008A49B5" w:rsidRDefault="008A49B5">
      <w:r>
        <w:separator/>
      </w:r>
    </w:p>
  </w:footnote>
  <w:footnote w:type="continuationSeparator" w:id="0">
    <w:p w14:paraId="5E79DE82" w14:textId="77777777" w:rsidR="008A49B5" w:rsidRDefault="008A4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80799" w14:textId="77777777" w:rsidR="00E801E1" w:rsidRPr="00B476C4" w:rsidRDefault="00E801E1" w:rsidP="00EB51F0">
    <w:pPr>
      <w:tabs>
        <w:tab w:val="left" w:pos="3168"/>
        <w:tab w:val="center" w:pos="4536"/>
        <w:tab w:val="right" w:pos="9072"/>
      </w:tabs>
      <w:rPr>
        <w:szCs w:val="6"/>
      </w:rPr>
    </w:pPr>
    <w:r>
      <w:tab/>
    </w:r>
    <w:r>
      <w:rPr>
        <w:szCs w:val="6"/>
      </w:rPr>
      <w:tab/>
    </w:r>
  </w:p>
  <w:p w14:paraId="29C84F20" w14:textId="77777777" w:rsidR="00E801E1" w:rsidRDefault="00E801E1" w:rsidP="00142BEF">
    <w:pPr>
      <w:tabs>
        <w:tab w:val="left" w:pos="3168"/>
        <w:tab w:val="center" w:pos="4536"/>
        <w:tab w:val="right" w:pos="9072"/>
      </w:tabs>
      <w:rPr>
        <w:color w:val="595959"/>
        <w:sz w:val="18"/>
        <w:szCs w:val="18"/>
      </w:rPr>
    </w:pPr>
  </w:p>
  <w:p w14:paraId="0490509A" w14:textId="77777777" w:rsidR="00E801E1" w:rsidRDefault="00E801E1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  <w:r w:rsidRPr="00A2300D">
      <w:rPr>
        <w:rStyle w:val="Numerstrony"/>
        <w:rFonts w:cs="Arial"/>
      </w:rPr>
      <w:t>Załącznik do warunków przyłączenia WP/</w:t>
    </w:r>
    <w:r>
      <w:rPr>
        <w:rStyle w:val="Numerstrony"/>
        <w:rFonts w:cs="Arial"/>
        <w:noProof/>
      </w:rPr>
      <w:t>070485</w:t>
    </w:r>
    <w:r w:rsidRPr="00A2300D">
      <w:rPr>
        <w:rStyle w:val="Numerstrony"/>
        <w:rFonts w:cs="Arial"/>
      </w:rPr>
      <w:t>/2025/O07R02</w:t>
    </w:r>
  </w:p>
  <w:p w14:paraId="2F70CC7C" w14:textId="77777777" w:rsidR="00E801E1" w:rsidRDefault="00E801E1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</w:p>
  <w:p w14:paraId="15616ECA" w14:textId="77777777" w:rsidR="00E801E1" w:rsidRDefault="00E801E1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</w:p>
  <w:p w14:paraId="55E408A2" w14:textId="77777777" w:rsidR="00E801E1" w:rsidRPr="00A431F2" w:rsidRDefault="00E801E1" w:rsidP="00407E02">
    <w:pPr>
      <w:widowControl w:val="0"/>
      <w:numPr>
        <w:ilvl w:val="0"/>
        <w:numId w:val="16"/>
      </w:numPr>
      <w:spacing w:after="40"/>
      <w:ind w:left="426" w:hanging="426"/>
      <w:jc w:val="center"/>
      <w:rPr>
        <w:rFonts w:ascii="Arial" w:hAnsi="Arial" w:cs="Arial"/>
        <w:b/>
        <w:color w:val="404040"/>
        <w:sz w:val="22"/>
        <w:szCs w:val="22"/>
      </w:rPr>
    </w:pPr>
    <w:r w:rsidRPr="00A431F2">
      <w:rPr>
        <w:rFonts w:ascii="Arial" w:hAnsi="Arial" w:cs="Arial"/>
        <w:b/>
        <w:color w:val="404040"/>
        <w:sz w:val="22"/>
        <w:szCs w:val="22"/>
      </w:rPr>
      <w:t>Schemat elektryczny z zaznaczeniem miejsca przyłączenia oraz miejsca rozgraniczenia własności sieci przedsiębiorstwa energetycznego i urządzeń, instalacji lub sieci Przyłączanego Podmiotu</w:t>
    </w:r>
  </w:p>
  <w:p w14:paraId="282C131B" w14:textId="77777777" w:rsidR="00E801E1" w:rsidRDefault="00E801E1" w:rsidP="000E3DE3">
    <w:pPr>
      <w:tabs>
        <w:tab w:val="left" w:pos="7515"/>
      </w:tabs>
      <w:rPr>
        <w:color w:val="595959"/>
        <w:sz w:val="18"/>
        <w:szCs w:val="18"/>
      </w:rPr>
    </w:pPr>
    <w:r>
      <w:rPr>
        <w:color w:val="595959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55828"/>
    <w:multiLevelType w:val="hybridMultilevel"/>
    <w:tmpl w:val="63263AA2"/>
    <w:lvl w:ilvl="0" w:tplc="87509D22">
      <w:start w:val="1"/>
      <w:numFmt w:val="decimal"/>
      <w:lvlText w:val="%1)"/>
      <w:lvlJc w:val="left"/>
      <w:pPr>
        <w:ind w:left="1854" w:hanging="360"/>
      </w:pPr>
    </w:lvl>
    <w:lvl w:ilvl="1" w:tplc="8CC251D0" w:tentative="1">
      <w:start w:val="1"/>
      <w:numFmt w:val="lowerLetter"/>
      <w:lvlText w:val="%2."/>
      <w:lvlJc w:val="left"/>
      <w:pPr>
        <w:ind w:left="2574" w:hanging="360"/>
      </w:pPr>
    </w:lvl>
    <w:lvl w:ilvl="2" w:tplc="FEEE7DF4" w:tentative="1">
      <w:start w:val="1"/>
      <w:numFmt w:val="lowerRoman"/>
      <w:lvlText w:val="%3."/>
      <w:lvlJc w:val="right"/>
      <w:pPr>
        <w:ind w:left="3294" w:hanging="180"/>
      </w:pPr>
    </w:lvl>
    <w:lvl w:ilvl="3" w:tplc="6546C842" w:tentative="1">
      <w:start w:val="1"/>
      <w:numFmt w:val="decimal"/>
      <w:lvlText w:val="%4."/>
      <w:lvlJc w:val="left"/>
      <w:pPr>
        <w:ind w:left="4014" w:hanging="360"/>
      </w:pPr>
    </w:lvl>
    <w:lvl w:ilvl="4" w:tplc="0340063A" w:tentative="1">
      <w:start w:val="1"/>
      <w:numFmt w:val="lowerLetter"/>
      <w:lvlText w:val="%5."/>
      <w:lvlJc w:val="left"/>
      <w:pPr>
        <w:ind w:left="4734" w:hanging="360"/>
      </w:pPr>
    </w:lvl>
    <w:lvl w:ilvl="5" w:tplc="2FDC6536" w:tentative="1">
      <w:start w:val="1"/>
      <w:numFmt w:val="lowerRoman"/>
      <w:lvlText w:val="%6."/>
      <w:lvlJc w:val="right"/>
      <w:pPr>
        <w:ind w:left="5454" w:hanging="180"/>
      </w:pPr>
    </w:lvl>
    <w:lvl w:ilvl="6" w:tplc="65CCB8FC" w:tentative="1">
      <w:start w:val="1"/>
      <w:numFmt w:val="decimal"/>
      <w:lvlText w:val="%7."/>
      <w:lvlJc w:val="left"/>
      <w:pPr>
        <w:ind w:left="6174" w:hanging="360"/>
      </w:pPr>
    </w:lvl>
    <w:lvl w:ilvl="7" w:tplc="24C4F674" w:tentative="1">
      <w:start w:val="1"/>
      <w:numFmt w:val="lowerLetter"/>
      <w:lvlText w:val="%8."/>
      <w:lvlJc w:val="left"/>
      <w:pPr>
        <w:ind w:left="6894" w:hanging="360"/>
      </w:pPr>
    </w:lvl>
    <w:lvl w:ilvl="8" w:tplc="8BDE668C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3D74B81"/>
    <w:multiLevelType w:val="hybridMultilevel"/>
    <w:tmpl w:val="A94AED0E"/>
    <w:lvl w:ilvl="0" w:tplc="4770E86C">
      <w:start w:val="1"/>
      <w:numFmt w:val="lowerLetter"/>
      <w:lvlText w:val="%1)"/>
      <w:lvlJc w:val="left"/>
      <w:pPr>
        <w:ind w:left="1004" w:hanging="360"/>
      </w:pPr>
    </w:lvl>
    <w:lvl w:ilvl="1" w:tplc="07886BDC" w:tentative="1">
      <w:start w:val="1"/>
      <w:numFmt w:val="lowerLetter"/>
      <w:lvlText w:val="%2."/>
      <w:lvlJc w:val="left"/>
      <w:pPr>
        <w:ind w:left="1724" w:hanging="360"/>
      </w:pPr>
    </w:lvl>
    <w:lvl w:ilvl="2" w:tplc="579ED02E" w:tentative="1">
      <w:start w:val="1"/>
      <w:numFmt w:val="lowerRoman"/>
      <w:lvlText w:val="%3."/>
      <w:lvlJc w:val="right"/>
      <w:pPr>
        <w:ind w:left="2444" w:hanging="180"/>
      </w:pPr>
    </w:lvl>
    <w:lvl w:ilvl="3" w:tplc="FEF827BC" w:tentative="1">
      <w:start w:val="1"/>
      <w:numFmt w:val="decimal"/>
      <w:lvlText w:val="%4."/>
      <w:lvlJc w:val="left"/>
      <w:pPr>
        <w:ind w:left="3164" w:hanging="360"/>
      </w:pPr>
    </w:lvl>
    <w:lvl w:ilvl="4" w:tplc="E5C8F13E" w:tentative="1">
      <w:start w:val="1"/>
      <w:numFmt w:val="lowerLetter"/>
      <w:lvlText w:val="%5."/>
      <w:lvlJc w:val="left"/>
      <w:pPr>
        <w:ind w:left="3884" w:hanging="360"/>
      </w:pPr>
    </w:lvl>
    <w:lvl w:ilvl="5" w:tplc="8C96F7CE" w:tentative="1">
      <w:start w:val="1"/>
      <w:numFmt w:val="lowerRoman"/>
      <w:lvlText w:val="%6."/>
      <w:lvlJc w:val="right"/>
      <w:pPr>
        <w:ind w:left="4604" w:hanging="180"/>
      </w:pPr>
    </w:lvl>
    <w:lvl w:ilvl="6" w:tplc="209A0DAE" w:tentative="1">
      <w:start w:val="1"/>
      <w:numFmt w:val="decimal"/>
      <w:lvlText w:val="%7."/>
      <w:lvlJc w:val="left"/>
      <w:pPr>
        <w:ind w:left="5324" w:hanging="360"/>
      </w:pPr>
    </w:lvl>
    <w:lvl w:ilvl="7" w:tplc="51BAADC2" w:tentative="1">
      <w:start w:val="1"/>
      <w:numFmt w:val="lowerLetter"/>
      <w:lvlText w:val="%8."/>
      <w:lvlJc w:val="left"/>
      <w:pPr>
        <w:ind w:left="6044" w:hanging="360"/>
      </w:pPr>
    </w:lvl>
    <w:lvl w:ilvl="8" w:tplc="96A8237C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7695790"/>
    <w:multiLevelType w:val="hybridMultilevel"/>
    <w:tmpl w:val="BB6A4DAA"/>
    <w:lvl w:ilvl="0" w:tplc="4184E4A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B8A3A64" w:tentative="1">
      <w:start w:val="1"/>
      <w:numFmt w:val="lowerLetter"/>
      <w:lvlText w:val="%2."/>
      <w:lvlJc w:val="left"/>
      <w:pPr>
        <w:ind w:left="1440" w:hanging="360"/>
      </w:pPr>
    </w:lvl>
    <w:lvl w:ilvl="2" w:tplc="9DF67C42" w:tentative="1">
      <w:start w:val="1"/>
      <w:numFmt w:val="lowerRoman"/>
      <w:lvlText w:val="%3."/>
      <w:lvlJc w:val="right"/>
      <w:pPr>
        <w:ind w:left="2160" w:hanging="180"/>
      </w:pPr>
    </w:lvl>
    <w:lvl w:ilvl="3" w:tplc="59FCAFD0" w:tentative="1">
      <w:start w:val="1"/>
      <w:numFmt w:val="decimal"/>
      <w:lvlText w:val="%4."/>
      <w:lvlJc w:val="left"/>
      <w:pPr>
        <w:ind w:left="2880" w:hanging="360"/>
      </w:pPr>
    </w:lvl>
    <w:lvl w:ilvl="4" w:tplc="31341E54" w:tentative="1">
      <w:start w:val="1"/>
      <w:numFmt w:val="lowerLetter"/>
      <w:lvlText w:val="%5."/>
      <w:lvlJc w:val="left"/>
      <w:pPr>
        <w:ind w:left="3600" w:hanging="360"/>
      </w:pPr>
    </w:lvl>
    <w:lvl w:ilvl="5" w:tplc="E7C4071E" w:tentative="1">
      <w:start w:val="1"/>
      <w:numFmt w:val="lowerRoman"/>
      <w:lvlText w:val="%6."/>
      <w:lvlJc w:val="right"/>
      <w:pPr>
        <w:ind w:left="4320" w:hanging="180"/>
      </w:pPr>
    </w:lvl>
    <w:lvl w:ilvl="6" w:tplc="8D6832A8" w:tentative="1">
      <w:start w:val="1"/>
      <w:numFmt w:val="decimal"/>
      <w:lvlText w:val="%7."/>
      <w:lvlJc w:val="left"/>
      <w:pPr>
        <w:ind w:left="5040" w:hanging="360"/>
      </w:pPr>
    </w:lvl>
    <w:lvl w:ilvl="7" w:tplc="AD785008" w:tentative="1">
      <w:start w:val="1"/>
      <w:numFmt w:val="lowerLetter"/>
      <w:lvlText w:val="%8."/>
      <w:lvlJc w:val="left"/>
      <w:pPr>
        <w:ind w:left="5760" w:hanging="360"/>
      </w:pPr>
    </w:lvl>
    <w:lvl w:ilvl="8" w:tplc="BEB24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06C08"/>
    <w:multiLevelType w:val="hybridMultilevel"/>
    <w:tmpl w:val="EEAE19D8"/>
    <w:lvl w:ilvl="0" w:tplc="6EFE61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E118D294" w:tentative="1">
      <w:start w:val="1"/>
      <w:numFmt w:val="lowerLetter"/>
      <w:lvlText w:val="%2."/>
      <w:lvlJc w:val="left"/>
      <w:pPr>
        <w:ind w:left="1440" w:hanging="360"/>
      </w:pPr>
    </w:lvl>
    <w:lvl w:ilvl="2" w:tplc="293AF268" w:tentative="1">
      <w:start w:val="1"/>
      <w:numFmt w:val="lowerRoman"/>
      <w:lvlText w:val="%3."/>
      <w:lvlJc w:val="right"/>
      <w:pPr>
        <w:ind w:left="2160" w:hanging="180"/>
      </w:pPr>
    </w:lvl>
    <w:lvl w:ilvl="3" w:tplc="3EF2309C" w:tentative="1">
      <w:start w:val="1"/>
      <w:numFmt w:val="decimal"/>
      <w:lvlText w:val="%4."/>
      <w:lvlJc w:val="left"/>
      <w:pPr>
        <w:ind w:left="2880" w:hanging="360"/>
      </w:pPr>
    </w:lvl>
    <w:lvl w:ilvl="4" w:tplc="4C70EF8A" w:tentative="1">
      <w:start w:val="1"/>
      <w:numFmt w:val="lowerLetter"/>
      <w:lvlText w:val="%5."/>
      <w:lvlJc w:val="left"/>
      <w:pPr>
        <w:ind w:left="3600" w:hanging="360"/>
      </w:pPr>
    </w:lvl>
    <w:lvl w:ilvl="5" w:tplc="21306EAE" w:tentative="1">
      <w:start w:val="1"/>
      <w:numFmt w:val="lowerRoman"/>
      <w:lvlText w:val="%6."/>
      <w:lvlJc w:val="right"/>
      <w:pPr>
        <w:ind w:left="4320" w:hanging="180"/>
      </w:pPr>
    </w:lvl>
    <w:lvl w:ilvl="6" w:tplc="6A68B1B8" w:tentative="1">
      <w:start w:val="1"/>
      <w:numFmt w:val="decimal"/>
      <w:lvlText w:val="%7."/>
      <w:lvlJc w:val="left"/>
      <w:pPr>
        <w:ind w:left="5040" w:hanging="360"/>
      </w:pPr>
    </w:lvl>
    <w:lvl w:ilvl="7" w:tplc="817ACAA2" w:tentative="1">
      <w:start w:val="1"/>
      <w:numFmt w:val="lowerLetter"/>
      <w:lvlText w:val="%8."/>
      <w:lvlJc w:val="left"/>
      <w:pPr>
        <w:ind w:left="5760" w:hanging="360"/>
      </w:pPr>
    </w:lvl>
    <w:lvl w:ilvl="8" w:tplc="22F6BD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D6F1B"/>
    <w:multiLevelType w:val="hybridMultilevel"/>
    <w:tmpl w:val="FF1426BE"/>
    <w:lvl w:ilvl="0" w:tplc="8A50AF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9CB4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674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2C02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60C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AE2D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0B2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4C6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3A82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D76C43"/>
    <w:multiLevelType w:val="singleLevel"/>
    <w:tmpl w:val="15FA5FC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18"/>
        <w:szCs w:val="18"/>
      </w:rPr>
    </w:lvl>
  </w:abstractNum>
  <w:abstractNum w:abstractNumId="6" w15:restartNumberingAfterBreak="0">
    <w:nsid w:val="2CD640EC"/>
    <w:multiLevelType w:val="hybridMultilevel"/>
    <w:tmpl w:val="617AE8BE"/>
    <w:lvl w:ilvl="0" w:tplc="3D5E8CB0">
      <w:start w:val="1"/>
      <w:numFmt w:val="lowerLetter"/>
      <w:lvlText w:val="%1)"/>
      <w:lvlJc w:val="left"/>
      <w:pPr>
        <w:ind w:left="927" w:hanging="360"/>
      </w:pPr>
    </w:lvl>
    <w:lvl w:ilvl="1" w:tplc="C29ECBE8">
      <w:start w:val="1"/>
      <w:numFmt w:val="lowerLetter"/>
      <w:lvlText w:val="%2."/>
      <w:lvlJc w:val="left"/>
      <w:pPr>
        <w:ind w:left="1647" w:hanging="360"/>
      </w:pPr>
    </w:lvl>
    <w:lvl w:ilvl="2" w:tplc="034CDB9C">
      <w:start w:val="1"/>
      <w:numFmt w:val="lowerRoman"/>
      <w:lvlText w:val="%3."/>
      <w:lvlJc w:val="right"/>
      <w:pPr>
        <w:ind w:left="2367" w:hanging="180"/>
      </w:pPr>
    </w:lvl>
    <w:lvl w:ilvl="3" w:tplc="9950FDBC">
      <w:start w:val="1"/>
      <w:numFmt w:val="decimal"/>
      <w:lvlText w:val="%4."/>
      <w:lvlJc w:val="left"/>
      <w:pPr>
        <w:ind w:left="3087" w:hanging="360"/>
      </w:pPr>
    </w:lvl>
    <w:lvl w:ilvl="4" w:tplc="E1A066B4">
      <w:start w:val="1"/>
      <w:numFmt w:val="lowerLetter"/>
      <w:lvlText w:val="%5."/>
      <w:lvlJc w:val="left"/>
      <w:pPr>
        <w:ind w:left="3807" w:hanging="360"/>
      </w:pPr>
    </w:lvl>
    <w:lvl w:ilvl="5" w:tplc="7E12E136">
      <w:start w:val="1"/>
      <w:numFmt w:val="lowerRoman"/>
      <w:lvlText w:val="%6."/>
      <w:lvlJc w:val="right"/>
      <w:pPr>
        <w:ind w:left="4527" w:hanging="180"/>
      </w:pPr>
    </w:lvl>
    <w:lvl w:ilvl="6" w:tplc="4F9A3C00">
      <w:start w:val="1"/>
      <w:numFmt w:val="decimal"/>
      <w:lvlText w:val="%7."/>
      <w:lvlJc w:val="left"/>
      <w:pPr>
        <w:ind w:left="5247" w:hanging="360"/>
      </w:pPr>
    </w:lvl>
    <w:lvl w:ilvl="7" w:tplc="1CAA112E">
      <w:start w:val="1"/>
      <w:numFmt w:val="lowerLetter"/>
      <w:lvlText w:val="%8."/>
      <w:lvlJc w:val="left"/>
      <w:pPr>
        <w:ind w:left="5967" w:hanging="360"/>
      </w:pPr>
    </w:lvl>
    <w:lvl w:ilvl="8" w:tplc="66D42F40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2800E6"/>
    <w:multiLevelType w:val="hybridMultilevel"/>
    <w:tmpl w:val="4A62E4C2"/>
    <w:lvl w:ilvl="0" w:tplc="C20848FE">
      <w:start w:val="1"/>
      <w:numFmt w:val="lowerLetter"/>
      <w:lvlText w:val="%1)"/>
      <w:lvlJc w:val="left"/>
      <w:pPr>
        <w:ind w:left="1854" w:hanging="360"/>
      </w:pPr>
    </w:lvl>
    <w:lvl w:ilvl="1" w:tplc="B27E302A" w:tentative="1">
      <w:start w:val="1"/>
      <w:numFmt w:val="lowerLetter"/>
      <w:lvlText w:val="%2."/>
      <w:lvlJc w:val="left"/>
      <w:pPr>
        <w:ind w:left="2574" w:hanging="360"/>
      </w:pPr>
    </w:lvl>
    <w:lvl w:ilvl="2" w:tplc="08A86EA4" w:tentative="1">
      <w:start w:val="1"/>
      <w:numFmt w:val="lowerRoman"/>
      <w:lvlText w:val="%3."/>
      <w:lvlJc w:val="right"/>
      <w:pPr>
        <w:ind w:left="3294" w:hanging="180"/>
      </w:pPr>
    </w:lvl>
    <w:lvl w:ilvl="3" w:tplc="FAD2FDB6" w:tentative="1">
      <w:start w:val="1"/>
      <w:numFmt w:val="decimal"/>
      <w:lvlText w:val="%4."/>
      <w:lvlJc w:val="left"/>
      <w:pPr>
        <w:ind w:left="4014" w:hanging="360"/>
      </w:pPr>
    </w:lvl>
    <w:lvl w:ilvl="4" w:tplc="E292BF3E" w:tentative="1">
      <w:start w:val="1"/>
      <w:numFmt w:val="lowerLetter"/>
      <w:lvlText w:val="%5."/>
      <w:lvlJc w:val="left"/>
      <w:pPr>
        <w:ind w:left="4734" w:hanging="360"/>
      </w:pPr>
    </w:lvl>
    <w:lvl w:ilvl="5" w:tplc="35D6A65E" w:tentative="1">
      <w:start w:val="1"/>
      <w:numFmt w:val="lowerRoman"/>
      <w:lvlText w:val="%6."/>
      <w:lvlJc w:val="right"/>
      <w:pPr>
        <w:ind w:left="5454" w:hanging="180"/>
      </w:pPr>
    </w:lvl>
    <w:lvl w:ilvl="6" w:tplc="112876DC" w:tentative="1">
      <w:start w:val="1"/>
      <w:numFmt w:val="decimal"/>
      <w:lvlText w:val="%7."/>
      <w:lvlJc w:val="left"/>
      <w:pPr>
        <w:ind w:left="6174" w:hanging="360"/>
      </w:pPr>
    </w:lvl>
    <w:lvl w:ilvl="7" w:tplc="315AC272" w:tentative="1">
      <w:start w:val="1"/>
      <w:numFmt w:val="lowerLetter"/>
      <w:lvlText w:val="%8."/>
      <w:lvlJc w:val="left"/>
      <w:pPr>
        <w:ind w:left="6894" w:hanging="360"/>
      </w:pPr>
    </w:lvl>
    <w:lvl w:ilvl="8" w:tplc="16AC2FFE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F1F006A"/>
    <w:multiLevelType w:val="hybridMultilevel"/>
    <w:tmpl w:val="FF1426BE"/>
    <w:lvl w:ilvl="0" w:tplc="B09E4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20ED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A2D7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E47B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E6A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10F4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907C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25D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92B4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73E6B"/>
    <w:multiLevelType w:val="hybridMultilevel"/>
    <w:tmpl w:val="C3AE61DA"/>
    <w:lvl w:ilvl="0" w:tplc="F21246EE">
      <w:start w:val="1"/>
      <w:numFmt w:val="decimal"/>
      <w:lvlText w:val="%1."/>
      <w:lvlJc w:val="left"/>
      <w:pPr>
        <w:ind w:left="1854" w:hanging="360"/>
      </w:pPr>
    </w:lvl>
    <w:lvl w:ilvl="1" w:tplc="A3B296FE" w:tentative="1">
      <w:start w:val="1"/>
      <w:numFmt w:val="lowerLetter"/>
      <w:lvlText w:val="%2."/>
      <w:lvlJc w:val="left"/>
      <w:pPr>
        <w:ind w:left="2574" w:hanging="360"/>
      </w:pPr>
    </w:lvl>
    <w:lvl w:ilvl="2" w:tplc="1AAA6098" w:tentative="1">
      <w:start w:val="1"/>
      <w:numFmt w:val="lowerRoman"/>
      <w:lvlText w:val="%3."/>
      <w:lvlJc w:val="right"/>
      <w:pPr>
        <w:ind w:left="3294" w:hanging="180"/>
      </w:pPr>
    </w:lvl>
    <w:lvl w:ilvl="3" w:tplc="1D406DEC" w:tentative="1">
      <w:start w:val="1"/>
      <w:numFmt w:val="decimal"/>
      <w:lvlText w:val="%4."/>
      <w:lvlJc w:val="left"/>
      <w:pPr>
        <w:ind w:left="4014" w:hanging="360"/>
      </w:pPr>
    </w:lvl>
    <w:lvl w:ilvl="4" w:tplc="8DB839FC" w:tentative="1">
      <w:start w:val="1"/>
      <w:numFmt w:val="lowerLetter"/>
      <w:lvlText w:val="%5."/>
      <w:lvlJc w:val="left"/>
      <w:pPr>
        <w:ind w:left="4734" w:hanging="360"/>
      </w:pPr>
    </w:lvl>
    <w:lvl w:ilvl="5" w:tplc="FDFC605C" w:tentative="1">
      <w:start w:val="1"/>
      <w:numFmt w:val="lowerRoman"/>
      <w:lvlText w:val="%6."/>
      <w:lvlJc w:val="right"/>
      <w:pPr>
        <w:ind w:left="5454" w:hanging="180"/>
      </w:pPr>
    </w:lvl>
    <w:lvl w:ilvl="6" w:tplc="1D1626EE" w:tentative="1">
      <w:start w:val="1"/>
      <w:numFmt w:val="decimal"/>
      <w:lvlText w:val="%7."/>
      <w:lvlJc w:val="left"/>
      <w:pPr>
        <w:ind w:left="6174" w:hanging="360"/>
      </w:pPr>
    </w:lvl>
    <w:lvl w:ilvl="7" w:tplc="064AA4A4" w:tentative="1">
      <w:start w:val="1"/>
      <w:numFmt w:val="lowerLetter"/>
      <w:lvlText w:val="%8."/>
      <w:lvlJc w:val="left"/>
      <w:pPr>
        <w:ind w:left="6894" w:hanging="360"/>
      </w:pPr>
    </w:lvl>
    <w:lvl w:ilvl="8" w:tplc="BB9A7BA2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3AD534AC"/>
    <w:multiLevelType w:val="hybridMultilevel"/>
    <w:tmpl w:val="AF28FF9E"/>
    <w:lvl w:ilvl="0" w:tplc="DF8C910A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DA56917E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024AA00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61E2A90C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B15EE4BA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49825C02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3A148FD4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5372BD72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728E21B8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1" w15:restartNumberingAfterBreak="0">
    <w:nsid w:val="53EC476D"/>
    <w:multiLevelType w:val="hybridMultilevel"/>
    <w:tmpl w:val="62C211B2"/>
    <w:lvl w:ilvl="0" w:tplc="E2B24F2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89C6F344" w:tentative="1">
      <w:start w:val="1"/>
      <w:numFmt w:val="lowerLetter"/>
      <w:lvlText w:val="%2."/>
      <w:lvlJc w:val="left"/>
      <w:pPr>
        <w:ind w:left="1440" w:hanging="360"/>
      </w:pPr>
    </w:lvl>
    <w:lvl w:ilvl="2" w:tplc="01823BCA" w:tentative="1">
      <w:start w:val="1"/>
      <w:numFmt w:val="lowerRoman"/>
      <w:lvlText w:val="%3."/>
      <w:lvlJc w:val="right"/>
      <w:pPr>
        <w:ind w:left="2160" w:hanging="180"/>
      </w:pPr>
    </w:lvl>
    <w:lvl w:ilvl="3" w:tplc="12E2E244" w:tentative="1">
      <w:start w:val="1"/>
      <w:numFmt w:val="decimal"/>
      <w:lvlText w:val="%4."/>
      <w:lvlJc w:val="left"/>
      <w:pPr>
        <w:ind w:left="2880" w:hanging="360"/>
      </w:pPr>
    </w:lvl>
    <w:lvl w:ilvl="4" w:tplc="EAA8BF1C" w:tentative="1">
      <w:start w:val="1"/>
      <w:numFmt w:val="lowerLetter"/>
      <w:lvlText w:val="%5."/>
      <w:lvlJc w:val="left"/>
      <w:pPr>
        <w:ind w:left="3600" w:hanging="360"/>
      </w:pPr>
    </w:lvl>
    <w:lvl w:ilvl="5" w:tplc="2C6212D8" w:tentative="1">
      <w:start w:val="1"/>
      <w:numFmt w:val="lowerRoman"/>
      <w:lvlText w:val="%6."/>
      <w:lvlJc w:val="right"/>
      <w:pPr>
        <w:ind w:left="4320" w:hanging="180"/>
      </w:pPr>
    </w:lvl>
    <w:lvl w:ilvl="6" w:tplc="3C26055E" w:tentative="1">
      <w:start w:val="1"/>
      <w:numFmt w:val="decimal"/>
      <w:lvlText w:val="%7."/>
      <w:lvlJc w:val="left"/>
      <w:pPr>
        <w:ind w:left="5040" w:hanging="360"/>
      </w:pPr>
    </w:lvl>
    <w:lvl w:ilvl="7" w:tplc="6338B4C8" w:tentative="1">
      <w:start w:val="1"/>
      <w:numFmt w:val="lowerLetter"/>
      <w:lvlText w:val="%8."/>
      <w:lvlJc w:val="left"/>
      <w:pPr>
        <w:ind w:left="5760" w:hanging="360"/>
      </w:pPr>
    </w:lvl>
    <w:lvl w:ilvl="8" w:tplc="F6C6D1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42CC7"/>
    <w:multiLevelType w:val="hybridMultilevel"/>
    <w:tmpl w:val="FF1426BE"/>
    <w:lvl w:ilvl="0" w:tplc="2A2A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CCA3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B629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1462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FA6C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E88F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9681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2C6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E281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E92F6D"/>
    <w:multiLevelType w:val="hybridMultilevel"/>
    <w:tmpl w:val="B8147C7E"/>
    <w:lvl w:ilvl="0" w:tplc="F9EC7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A05F96" w:tentative="1">
      <w:start w:val="1"/>
      <w:numFmt w:val="lowerLetter"/>
      <w:lvlText w:val="%2."/>
      <w:lvlJc w:val="left"/>
      <w:pPr>
        <w:ind w:left="1440" w:hanging="360"/>
      </w:pPr>
    </w:lvl>
    <w:lvl w:ilvl="2" w:tplc="8110EB9A" w:tentative="1">
      <w:start w:val="1"/>
      <w:numFmt w:val="lowerRoman"/>
      <w:lvlText w:val="%3."/>
      <w:lvlJc w:val="right"/>
      <w:pPr>
        <w:ind w:left="2160" w:hanging="180"/>
      </w:pPr>
    </w:lvl>
    <w:lvl w:ilvl="3" w:tplc="34282B9A" w:tentative="1">
      <w:start w:val="1"/>
      <w:numFmt w:val="decimal"/>
      <w:lvlText w:val="%4."/>
      <w:lvlJc w:val="left"/>
      <w:pPr>
        <w:ind w:left="2880" w:hanging="360"/>
      </w:pPr>
    </w:lvl>
    <w:lvl w:ilvl="4" w:tplc="182246A8" w:tentative="1">
      <w:start w:val="1"/>
      <w:numFmt w:val="lowerLetter"/>
      <w:lvlText w:val="%5."/>
      <w:lvlJc w:val="left"/>
      <w:pPr>
        <w:ind w:left="3600" w:hanging="360"/>
      </w:pPr>
    </w:lvl>
    <w:lvl w:ilvl="5" w:tplc="2EB43462" w:tentative="1">
      <w:start w:val="1"/>
      <w:numFmt w:val="lowerRoman"/>
      <w:lvlText w:val="%6."/>
      <w:lvlJc w:val="right"/>
      <w:pPr>
        <w:ind w:left="4320" w:hanging="180"/>
      </w:pPr>
    </w:lvl>
    <w:lvl w:ilvl="6" w:tplc="13E8FBAE" w:tentative="1">
      <w:start w:val="1"/>
      <w:numFmt w:val="decimal"/>
      <w:lvlText w:val="%7."/>
      <w:lvlJc w:val="left"/>
      <w:pPr>
        <w:ind w:left="5040" w:hanging="360"/>
      </w:pPr>
    </w:lvl>
    <w:lvl w:ilvl="7" w:tplc="F654907A" w:tentative="1">
      <w:start w:val="1"/>
      <w:numFmt w:val="lowerLetter"/>
      <w:lvlText w:val="%8."/>
      <w:lvlJc w:val="left"/>
      <w:pPr>
        <w:ind w:left="5760" w:hanging="360"/>
      </w:pPr>
    </w:lvl>
    <w:lvl w:ilvl="8" w:tplc="12DA95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570B08"/>
    <w:multiLevelType w:val="hybridMultilevel"/>
    <w:tmpl w:val="FCD651FE"/>
    <w:lvl w:ilvl="0" w:tplc="0F9ACE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14"/>
        <w:szCs w:val="14"/>
      </w:rPr>
    </w:lvl>
    <w:lvl w:ilvl="1" w:tplc="A1F812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3C71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96D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14EF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3A61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607A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BE8A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0CD0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2703279">
    <w:abstractNumId w:val="1"/>
  </w:num>
  <w:num w:numId="2" w16cid:durableId="1329558423">
    <w:abstractNumId w:val="14"/>
  </w:num>
  <w:num w:numId="3" w16cid:durableId="981933463">
    <w:abstractNumId w:val="3"/>
  </w:num>
  <w:num w:numId="4" w16cid:durableId="15655254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1486099">
    <w:abstractNumId w:val="9"/>
  </w:num>
  <w:num w:numId="6" w16cid:durableId="191308754">
    <w:abstractNumId w:val="0"/>
  </w:num>
  <w:num w:numId="7" w16cid:durableId="1868760224">
    <w:abstractNumId w:val="7"/>
  </w:num>
  <w:num w:numId="8" w16cid:durableId="70350080">
    <w:abstractNumId w:val="5"/>
  </w:num>
  <w:num w:numId="9" w16cid:durableId="1519469661">
    <w:abstractNumId w:val="6"/>
  </w:num>
  <w:num w:numId="10" w16cid:durableId="1051927117">
    <w:abstractNumId w:val="12"/>
  </w:num>
  <w:num w:numId="11" w16cid:durableId="2034106947">
    <w:abstractNumId w:val="2"/>
  </w:num>
  <w:num w:numId="12" w16cid:durableId="1577010337">
    <w:abstractNumId w:val="11"/>
  </w:num>
  <w:num w:numId="13" w16cid:durableId="2120098215">
    <w:abstractNumId w:val="10"/>
  </w:num>
  <w:num w:numId="14" w16cid:durableId="1538005226">
    <w:abstractNumId w:val="4"/>
  </w:num>
  <w:num w:numId="15" w16cid:durableId="300813341">
    <w:abstractNumId w:val="8"/>
  </w:num>
  <w:num w:numId="16" w16cid:durableId="132646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2FB"/>
    <w:rsid w:val="000015EC"/>
    <w:rsid w:val="000A3582"/>
    <w:rsid w:val="00132FF8"/>
    <w:rsid w:val="00165740"/>
    <w:rsid w:val="00270B96"/>
    <w:rsid w:val="00271231"/>
    <w:rsid w:val="00301E37"/>
    <w:rsid w:val="005B7DE1"/>
    <w:rsid w:val="00683ECC"/>
    <w:rsid w:val="007C798C"/>
    <w:rsid w:val="008A49B5"/>
    <w:rsid w:val="00A872FB"/>
    <w:rsid w:val="00AA1765"/>
    <w:rsid w:val="00AD0132"/>
    <w:rsid w:val="00C20278"/>
    <w:rsid w:val="00E8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BDAE3"/>
  <w15:docId w15:val="{778D2D0E-FE11-440E-A52E-F30E81DA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napToGrid w:val="0"/>
      <w:jc w:val="center"/>
      <w:outlineLvl w:val="2"/>
    </w:pPr>
    <w:rPr>
      <w:rFonts w:ascii="Arial" w:hAnsi="Arial" w:cs="Arial"/>
      <w:b/>
      <w:bCs/>
      <w:sz w:val="16"/>
      <w:szCs w:val="1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2261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pPr>
      <w:spacing w:before="120" w:after="120"/>
      <w:jc w:val="center"/>
    </w:pPr>
    <w:rPr>
      <w:rFonts w:ascii="Arial" w:hAnsi="Arial" w:cs="Arial"/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240"/>
      <w:jc w:val="both"/>
    </w:pPr>
    <w:rPr>
      <w:rFonts w:ascii="Arial" w:hAnsi="Arial" w:cs="Arial"/>
      <w:sz w:val="18"/>
      <w:szCs w:val="18"/>
    </w:rPr>
  </w:style>
  <w:style w:type="paragraph" w:customStyle="1" w:styleId="Tekstblokowy1">
    <w:name w:val="Tekst blokowy1"/>
    <w:basedOn w:val="Normalny"/>
    <w:uiPriority w:val="99"/>
    <w:pPr>
      <w:suppressAutoHyphens/>
      <w:ind w:left="-56" w:right="-58"/>
    </w:pPr>
    <w:rPr>
      <w:rFonts w:ascii="Arial" w:hAnsi="Arial" w:cs="Arial"/>
      <w:b/>
      <w:bCs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EA49B5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Default">
    <w:name w:val="Default"/>
    <w:rsid w:val="00EA49B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landokumentu">
    <w:name w:val="Plan dokumentu"/>
    <w:basedOn w:val="Normalny"/>
    <w:link w:val="PlandokumentuZnak"/>
    <w:rsid w:val="004B35BE"/>
    <w:rPr>
      <w:rFonts w:ascii="Tahoma" w:hAnsi="Tahoma"/>
      <w:sz w:val="16"/>
      <w:szCs w:val="16"/>
    </w:rPr>
  </w:style>
  <w:style w:type="character" w:customStyle="1" w:styleId="PlandokumentuZnak">
    <w:name w:val="Plan dokumentu Znak"/>
    <w:link w:val="Plandokumentu"/>
    <w:rsid w:val="004B35BE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rsid w:val="00360D5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360D55"/>
    <w:rPr>
      <w:rFonts w:ascii="Tahoma" w:hAnsi="Tahoma" w:cs="Tahoma"/>
      <w:sz w:val="16"/>
      <w:szCs w:val="16"/>
    </w:rPr>
  </w:style>
  <w:style w:type="character" w:styleId="Hipercze">
    <w:name w:val="Hyperlink"/>
    <w:rsid w:val="004D1E47"/>
    <w:rPr>
      <w:color w:val="0000FF"/>
      <w:u w:val="single"/>
    </w:rPr>
  </w:style>
  <w:style w:type="paragraph" w:styleId="Stopka">
    <w:name w:val="footer"/>
    <w:basedOn w:val="Normalny"/>
    <w:link w:val="StopkaZnak"/>
    <w:rsid w:val="00D157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15736"/>
    <w:rPr>
      <w:sz w:val="24"/>
      <w:szCs w:val="24"/>
    </w:rPr>
  </w:style>
  <w:style w:type="paragraph" w:styleId="Nagwek">
    <w:name w:val="header"/>
    <w:basedOn w:val="Normalny"/>
    <w:link w:val="NagwekZnak"/>
    <w:rsid w:val="00885D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85D24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E602A6"/>
    <w:pPr>
      <w:spacing w:after="120"/>
    </w:pPr>
    <w:rPr>
      <w:rFonts w:ascii="ErasPl Book" w:hAnsi="ErasPl Book"/>
      <w:sz w:val="16"/>
      <w:szCs w:val="16"/>
    </w:rPr>
  </w:style>
  <w:style w:type="character" w:customStyle="1" w:styleId="Tekstpodstawowy3Znak">
    <w:name w:val="Tekst podstawowy 3 Znak"/>
    <w:link w:val="Tekstpodstawowy3"/>
    <w:rsid w:val="00E602A6"/>
    <w:rPr>
      <w:rFonts w:ascii="ErasPl Book" w:hAnsi="ErasPl Book"/>
      <w:sz w:val="16"/>
      <w:szCs w:val="16"/>
    </w:rPr>
  </w:style>
  <w:style w:type="character" w:customStyle="1" w:styleId="TekstpodstawowyZnak">
    <w:name w:val="Tekst podstawowy Znak"/>
    <w:link w:val="Tekstpodstawowy"/>
    <w:rsid w:val="000E460B"/>
    <w:rPr>
      <w:rFonts w:ascii="Arial" w:hAnsi="Arial" w:cs="Arial"/>
      <w:b/>
      <w:bCs/>
    </w:rPr>
  </w:style>
  <w:style w:type="character" w:customStyle="1" w:styleId="TekstpodstawowywcityZnak">
    <w:name w:val="Tekst podstawowy wcięty Znak"/>
    <w:link w:val="Tekstpodstawowywcity"/>
    <w:rsid w:val="000E460B"/>
    <w:rPr>
      <w:rFonts w:ascii="Arial" w:hAnsi="Arial" w:cs="Arial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B2261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B22612"/>
    <w:rPr>
      <w:sz w:val="24"/>
      <w:szCs w:val="24"/>
    </w:rPr>
  </w:style>
  <w:style w:type="character" w:customStyle="1" w:styleId="Nagwek6Znak">
    <w:name w:val="Nagłówek 6 Znak"/>
    <w:link w:val="Nagwek6"/>
    <w:semiHidden/>
    <w:rsid w:val="00B22612"/>
    <w:rPr>
      <w:rFonts w:ascii="Calibri" w:eastAsia="Times New Roman" w:hAnsi="Calibri" w:cs="Times New Roman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B22612"/>
    <w:pPr>
      <w:autoSpaceDE w:val="0"/>
      <w:autoSpaceDN w:val="0"/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link w:val="Tytu"/>
    <w:rsid w:val="00B22612"/>
    <w:rPr>
      <w:rFonts w:ascii="Arial" w:hAnsi="Arial" w:cs="Arial"/>
      <w:b/>
      <w:bCs/>
    </w:rPr>
  </w:style>
  <w:style w:type="character" w:styleId="Numerstrony">
    <w:name w:val="page number"/>
    <w:rsid w:val="006D4E05"/>
    <w:rPr>
      <w:rFonts w:ascii="Arial" w:hAnsi="Arial" w:cs="Times New Roman"/>
      <w:sz w:val="18"/>
    </w:rPr>
  </w:style>
  <w:style w:type="character" w:styleId="UyteHipercze">
    <w:name w:val="FollowedHyperlink"/>
    <w:rsid w:val="008C72A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7E986-8DC9-4AA5-AC80-AD08710B4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Targ     dn</vt:lpstr>
    </vt:vector>
  </TitlesOfParts>
  <Company>Microsoft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Targ     dn</dc:title>
  <dc:creator>Solak Jadwiga</dc:creator>
  <cp:lastModifiedBy>Dziwis Anna (TD OBD)</cp:lastModifiedBy>
  <cp:revision>2</cp:revision>
  <cp:lastPrinted>2023-05-17T10:40:00Z</cp:lastPrinted>
  <dcterms:created xsi:type="dcterms:W3CDTF">2025-10-08T05:58:00Z</dcterms:created>
  <dcterms:modified xsi:type="dcterms:W3CDTF">2025-10-08T05:58:00Z</dcterms:modified>
</cp:coreProperties>
</file>